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3E2B17" w:rsidRPr="00787CCB" w14:paraId="4503C0B7" w14:textId="77777777" w:rsidTr="00C27726">
        <w:trPr>
          <w:trHeight w:val="1621"/>
          <w:tblCellSpacing w:w="22" w:type="dxa"/>
        </w:trPr>
        <w:tc>
          <w:tcPr>
            <w:tcW w:w="4897" w:type="pct"/>
          </w:tcPr>
          <w:p w14:paraId="5461ED81" w14:textId="77777777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4BE1412F" w14:textId="6059620C" w:rsidR="003E2B17" w:rsidRPr="00787CCB" w:rsidRDefault="003E2B17" w:rsidP="00C27726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 w:rsidR="00E339A0"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 w:rsidR="00E339A0"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1B8E8151" w14:textId="26B5C048" w:rsidR="003E2B17" w:rsidRPr="00787CCB" w:rsidRDefault="006C5458" w:rsidP="00382CEB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9102A2">
              <w:rPr>
                <w:sz w:val="28"/>
                <w:szCs w:val="28"/>
                <w:lang w:val="uk-UA"/>
              </w:rPr>
              <w:t xml:space="preserve">15»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 w:rsidR="00382CEB">
              <w:rPr>
                <w:sz w:val="28"/>
                <w:szCs w:val="28"/>
                <w:lang w:val="uk-UA"/>
              </w:rPr>
              <w:t>2</w:t>
            </w:r>
            <w:r w:rsidR="006D4747">
              <w:rPr>
                <w:sz w:val="28"/>
                <w:szCs w:val="28"/>
                <w:lang w:val="uk-UA"/>
              </w:rPr>
              <w:t>4</w:t>
            </w:r>
            <w:r w:rsidR="00382CEB">
              <w:rPr>
                <w:sz w:val="28"/>
                <w:szCs w:val="28"/>
                <w:lang w:val="uk-UA"/>
              </w:rPr>
              <w:t xml:space="preserve">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9102A2">
              <w:rPr>
                <w:sz w:val="28"/>
                <w:szCs w:val="28"/>
                <w:lang w:val="uk-UA"/>
              </w:rPr>
              <w:t>371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3C05007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6F0138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32AC9C8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7B8BFB62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4437D6DD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3AA44B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DBD9A14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DCCBA06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220939F8" w14:textId="3012CA35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5701A500" w14:textId="77777777" w:rsidR="0011428C" w:rsidRDefault="00F561C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561C7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 w:rsidR="00016E14">
        <w:rPr>
          <w:b/>
          <w:color w:val="000000"/>
          <w:sz w:val="28"/>
          <w:szCs w:val="28"/>
          <w:lang w:val="uk-UA"/>
        </w:rPr>
        <w:t xml:space="preserve">з </w:t>
      </w:r>
      <w:r w:rsidR="0006522D">
        <w:rPr>
          <w:b/>
          <w:color w:val="000000"/>
          <w:sz w:val="28"/>
          <w:szCs w:val="28"/>
          <w:lang w:val="uk-UA"/>
        </w:rPr>
        <w:t>в</w:t>
      </w:r>
      <w:r w:rsidR="0006522D" w:rsidRPr="0006522D">
        <w:rPr>
          <w:b/>
          <w:color w:val="000000"/>
          <w:sz w:val="28"/>
          <w:szCs w:val="28"/>
          <w:lang w:val="uk-UA"/>
        </w:rPr>
        <w:t>несення змін до відомостей Державного реєстру потужностей операторів ринку</w:t>
      </w:r>
    </w:p>
    <w:p w14:paraId="7523DCE5" w14:textId="77777777" w:rsidR="003E2B17" w:rsidRPr="003B18F8" w:rsidRDefault="003E2B17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3B18F8">
        <w:rPr>
          <w:b/>
          <w:color w:val="000000"/>
          <w:sz w:val="28"/>
          <w:szCs w:val="28"/>
          <w:lang w:val="uk-UA"/>
        </w:rPr>
        <w:t>_______________________________________</w:t>
      </w:r>
    </w:p>
    <w:p w14:paraId="7BDE2C9B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15623A69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678A9C" w14:textId="466B4522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>Головне у</w:t>
      </w:r>
      <w:r w:rsidR="00E339A0">
        <w:rPr>
          <w:sz w:val="28"/>
          <w:szCs w:val="28"/>
          <w:lang w:val="uk-UA"/>
        </w:rPr>
        <w:t>правління Держпродспоживслужби у Волинській</w:t>
      </w:r>
      <w:r w:rsidRPr="003B18F8">
        <w:rPr>
          <w:sz w:val="28"/>
          <w:szCs w:val="28"/>
          <w:lang w:val="uk-UA"/>
        </w:rPr>
        <w:t xml:space="preserve"> області</w:t>
      </w:r>
    </w:p>
    <w:p w14:paraId="433D72EA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276E58BF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4F4F53C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717"/>
        <w:gridCol w:w="4961"/>
      </w:tblGrid>
      <w:tr w:rsidR="003E2B17" w:rsidRPr="003B18F8" w14:paraId="13F9B663" w14:textId="77777777" w:rsidTr="00126D91">
        <w:trPr>
          <w:trHeight w:val="441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DE292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2B7DA99F" w14:textId="77777777" w:rsidTr="00126D91"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A20B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7508" w14:textId="7F50E61D" w:rsidR="003E2B17" w:rsidRPr="003B18F8" w:rsidRDefault="009102A2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Відділ «Центр надання адміністративних послуг» Берестечківської міської ради Луцького району Волинської області</w:t>
            </w:r>
          </w:p>
        </w:tc>
      </w:tr>
      <w:tr w:rsidR="003E2B17" w:rsidRPr="003B18F8" w14:paraId="46F5D5E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F9F4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1BA2A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C346" w14:textId="1E66F15A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9102A2">
              <w:rPr>
                <w:color w:val="000000"/>
                <w:sz w:val="28"/>
                <w:szCs w:val="28"/>
                <w:lang w:val="uk-UA"/>
              </w:rPr>
              <w:t xml:space="preserve">ул. Шевченка, 2, м. Берестечко, </w:t>
            </w:r>
          </w:p>
          <w:p w14:paraId="59AFC3C2" w14:textId="3FE22B46" w:rsidR="003E2B17" w:rsidRPr="003B18F8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Луцький район, Волинська обл., 45765</w:t>
            </w:r>
          </w:p>
        </w:tc>
      </w:tr>
      <w:tr w:rsidR="003E2B17" w:rsidRPr="003B18F8" w14:paraId="06FEFE5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AC06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495C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38501" w14:textId="77777777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Графік роботи (час прийому) у ЦНАПі:</w:t>
            </w:r>
          </w:p>
          <w:p w14:paraId="5DA25074" w14:textId="77777777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- понеділок 09:00-16:00 год.;</w:t>
            </w:r>
          </w:p>
          <w:p w14:paraId="36F54ADB" w14:textId="77777777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- вівторок 09:00-16:00 год.;</w:t>
            </w:r>
          </w:p>
          <w:p w14:paraId="7B458FCB" w14:textId="77777777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- середа 09:00-16:00 год.;</w:t>
            </w:r>
          </w:p>
          <w:p w14:paraId="36AA4F97" w14:textId="77777777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- четвер 09:00-20:00 год.;</w:t>
            </w:r>
          </w:p>
          <w:p w14:paraId="3EBC1C9C" w14:textId="77777777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 xml:space="preserve">- п’ятниця 09:00-16:00 год. </w:t>
            </w:r>
          </w:p>
          <w:p w14:paraId="51A274D2" w14:textId="77777777" w:rsidR="009102A2" w:rsidRPr="009102A2" w:rsidRDefault="009102A2" w:rsidP="009102A2">
            <w:pPr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 xml:space="preserve">  Без перерви на обід.</w:t>
            </w:r>
          </w:p>
          <w:p w14:paraId="33420678" w14:textId="6068888F" w:rsidR="003E2B17" w:rsidRPr="00CF6384" w:rsidRDefault="009102A2" w:rsidP="009102A2">
            <w:pPr>
              <w:rPr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 xml:space="preserve">  Субота, неділя, дні державних свят – вихідні дні.</w:t>
            </w:r>
          </w:p>
        </w:tc>
      </w:tr>
      <w:tr w:rsidR="003E2B17" w:rsidRPr="003B18F8" w14:paraId="3B91701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013C9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1177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9C1A" w14:textId="77777777" w:rsidR="009102A2" w:rsidRPr="009102A2" w:rsidRDefault="009102A2" w:rsidP="009102A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 xml:space="preserve">Телефони: +38(066)682-86-23; </w:t>
            </w:r>
          </w:p>
          <w:p w14:paraId="562778EC" w14:textId="77777777" w:rsidR="009102A2" w:rsidRPr="009102A2" w:rsidRDefault="009102A2" w:rsidP="009102A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Е-адреса:tsnap_berestechko@ukr.net</w:t>
            </w:r>
          </w:p>
          <w:p w14:paraId="5C0EB70E" w14:textId="4356C9A7" w:rsidR="003E2B17" w:rsidRPr="003B18F8" w:rsidRDefault="009102A2" w:rsidP="009102A2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9102A2">
              <w:rPr>
                <w:color w:val="000000"/>
                <w:sz w:val="28"/>
                <w:szCs w:val="28"/>
                <w:lang w:val="uk-UA"/>
              </w:rPr>
              <w:t>Офіційний веб-сайт:  http://berestechkivska.gromada.org.ua</w:t>
            </w:r>
          </w:p>
        </w:tc>
      </w:tr>
      <w:tr w:rsidR="003E2B17" w:rsidRPr="003B18F8" w14:paraId="1BF8D3CA" w14:textId="77777777" w:rsidTr="00126D91">
        <w:trPr>
          <w:trHeight w:val="455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4B05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0FD218F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9F1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CDE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459B3" w14:textId="07EC32E6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 xml:space="preserve">ті та якості </w:t>
            </w:r>
            <w:r>
              <w:rPr>
                <w:sz w:val="28"/>
                <w:szCs w:val="28"/>
                <w:lang w:val="uk-UA"/>
              </w:rPr>
              <w:lastRenderedPageBreak/>
              <w:t>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EC08DB">
              <w:rPr>
                <w:sz w:val="28"/>
                <w:szCs w:val="28"/>
                <w:lang w:val="uk-UA"/>
              </w:rPr>
              <w:t>аття</w:t>
            </w:r>
            <w:r w:rsidRPr="003B18F8">
              <w:rPr>
                <w:sz w:val="28"/>
                <w:szCs w:val="28"/>
                <w:lang w:val="uk-UA"/>
              </w:rPr>
              <w:t xml:space="preserve">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="00620B8C">
              <w:rPr>
                <w:sz w:val="28"/>
                <w:szCs w:val="28"/>
                <w:lang w:val="uk-UA"/>
              </w:rPr>
              <w:t>.</w:t>
            </w:r>
          </w:p>
        </w:tc>
      </w:tr>
      <w:tr w:rsidR="003E2B17" w:rsidRPr="009102A2" w14:paraId="7DCB449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3CB7E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508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73364" w14:textId="41500049" w:rsidR="003E2B17" w:rsidRPr="003B18F8" w:rsidRDefault="00EC08DB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E2B17" w:rsidRPr="009102A2" w14:paraId="1B201AC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336B5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6C6A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6E6D" w14:textId="0C12360B" w:rsidR="003E2B17" w:rsidRPr="00CF6384" w:rsidRDefault="00EC08DB" w:rsidP="005218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EC08DB">
              <w:rPr>
                <w:sz w:val="28"/>
                <w:szCs w:val="28"/>
                <w:lang w:val="uk-UA"/>
              </w:rPr>
              <w:t>Наказ Мінагр</w:t>
            </w:r>
            <w:r w:rsidR="005218CC">
              <w:rPr>
                <w:sz w:val="28"/>
                <w:szCs w:val="28"/>
                <w:lang w:val="uk-UA"/>
              </w:rPr>
              <w:t>ополітики від 15.02.2024  № 431</w:t>
            </w:r>
            <w:r w:rsidRPr="00EC08DB"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 501/41846</w:t>
            </w:r>
          </w:p>
        </w:tc>
      </w:tr>
      <w:tr w:rsidR="003E2B17" w:rsidRPr="003B18F8" w14:paraId="6D6B78B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DDB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E556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F9FF" w14:textId="3BDA6285" w:rsidR="003E2B17" w:rsidRPr="00CF6384" w:rsidRDefault="0092535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5E0F1A40" w14:textId="77777777" w:rsidTr="00D44240">
        <w:trPr>
          <w:trHeight w:val="332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3C0FA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E2B17" w:rsidRPr="00A13FFB" w14:paraId="0C6096E8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EE48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589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B0DB" w14:textId="1F3789E4" w:rsidR="003E2B17" w:rsidRPr="005C4E32" w:rsidRDefault="00365DFB" w:rsidP="006B19CA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Зміни у діяльності, що зумовлюють необхідність внесення змін до відомостей 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9102A2" w14:paraId="3BC99C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F17C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20C8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72881" w14:textId="3B7B79ED" w:rsidR="003E2B17" w:rsidRPr="00862C03" w:rsidRDefault="00ED71B1" w:rsidP="00722E40">
            <w:pPr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 w:rsidRPr="00862C03">
              <w:rPr>
                <w:sz w:val="28"/>
                <w:szCs w:val="28"/>
                <w:shd w:val="clear" w:color="auto" w:fill="FFFFFF"/>
                <w:lang w:val="uk-UA"/>
              </w:rPr>
              <w:t>Повідомлення про зміни в довільній письмовій формі оператор ринку подає до територіального органу Держпродспоживслужби за адресою потужності, у тому числі через центр надання адміністративних послуг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862C03" w:rsidRPr="00862C03">
              <w:rPr>
                <w:sz w:val="28"/>
                <w:szCs w:val="28"/>
                <w:shd w:val="clear" w:color="auto" w:fill="FFFFFF"/>
              </w:rPr>
              <w:t> </w:t>
            </w:r>
            <w:r w:rsidR="00862C03" w:rsidRPr="00862C03">
              <w:rPr>
                <w:sz w:val="28"/>
                <w:szCs w:val="28"/>
                <w:shd w:val="clear" w:color="auto" w:fill="FFFFFF"/>
                <w:lang w:val="uk-UA"/>
              </w:rPr>
              <w:t>зміни може бути сформовано та подано оператором ринку через Портал Дія (за наявності технічної можливості) або інші електронні інформаційні ресурси Держпродспоживслужби з накладанням електронного підпису, що базується на кваліфікованому сертифікаті електронного підпису</w:t>
            </w:r>
            <w:r w:rsidR="009F6B4B">
              <w:rPr>
                <w:sz w:val="28"/>
                <w:szCs w:val="28"/>
                <w:lang w:val="uk-UA"/>
              </w:rPr>
              <w:t>,</w:t>
            </w:r>
            <w:r w:rsidR="00862C03">
              <w:rPr>
                <w:sz w:val="28"/>
                <w:szCs w:val="28"/>
                <w:lang w:val="uk-UA"/>
              </w:rPr>
              <w:t xml:space="preserve"> </w:t>
            </w:r>
            <w:r w:rsidR="008F0FAF">
              <w:rPr>
                <w:sz w:val="28"/>
                <w:szCs w:val="28"/>
                <w:lang w:val="uk-UA"/>
              </w:rPr>
              <w:t xml:space="preserve">що зумовлюють необхідність </w:t>
            </w:r>
            <w:r w:rsidR="006F2165">
              <w:rPr>
                <w:sz w:val="28"/>
                <w:szCs w:val="28"/>
                <w:lang w:val="uk-UA"/>
              </w:rPr>
              <w:t>внесення змін</w:t>
            </w:r>
            <w:r w:rsidR="00722E40">
              <w:rPr>
                <w:sz w:val="28"/>
                <w:szCs w:val="28"/>
                <w:lang w:val="uk-UA"/>
              </w:rPr>
              <w:t xml:space="preserve"> до відомостей 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A13FFB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A13FFB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потужностей.</w:t>
            </w:r>
          </w:p>
        </w:tc>
      </w:tr>
      <w:tr w:rsidR="003E2B17" w:rsidRPr="003B18F8" w14:paraId="616D9BC2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055C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C607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1CE21" w14:textId="52478963" w:rsidR="003E2B17" w:rsidRPr="003B18F8" w:rsidRDefault="00630081" w:rsidP="00620B8C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 xml:space="preserve"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</w:t>
            </w:r>
            <w:r w:rsidRPr="000B165F">
              <w:rPr>
                <w:sz w:val="28"/>
                <w:szCs w:val="28"/>
                <w:shd w:val="clear" w:color="auto" w:fill="FFFFFF"/>
              </w:rPr>
              <w:lastRenderedPageBreak/>
              <w:t>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E2B17" w:rsidRPr="003B18F8" w14:paraId="328D93E3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3E2A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69F2F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5A451" w14:textId="77777777" w:rsidR="003E2B17" w:rsidRPr="003B18F8" w:rsidRDefault="00FA7995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E2B17" w:rsidRPr="003B18F8" w14:paraId="54974970" w14:textId="77777777" w:rsidTr="00126D91">
        <w:trPr>
          <w:trHeight w:val="383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4AD8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E2B17" w:rsidRPr="004219F0" w14:paraId="1DD7BD5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906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B5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6B0" w14:textId="77777777" w:rsidR="003E2B17" w:rsidRPr="003B18F8" w:rsidRDefault="00FA7995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38A04E2F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982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5502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Розмір та порядок внесення плати (адміністративного збору) за платну адміністративну послугу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E7CC" w14:textId="77777777" w:rsidR="003E2B17" w:rsidRPr="003B18F8" w:rsidRDefault="0058431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B18F8" w14:paraId="7694A1E9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91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8D375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51E9F" w14:textId="77777777" w:rsidR="003E2B17" w:rsidRPr="003B18F8" w:rsidRDefault="0058431A" w:rsidP="0092535A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E2B17" w:rsidRPr="00A4209B" w14:paraId="478ADECB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3EB" w14:textId="77777777" w:rsidR="003E2B17" w:rsidRPr="00620B8C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23FC" w14:textId="77777777" w:rsidR="003E2B17" w:rsidRPr="00620B8C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620B8C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2436" w14:textId="249E7A76" w:rsidR="003E2B17" w:rsidRPr="00A4209B" w:rsidRDefault="00630081" w:rsidP="00A4209B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Зміни вносяться </w:t>
            </w:r>
            <w:r w:rsidR="00A4209B">
              <w:rPr>
                <w:sz w:val="28"/>
                <w:szCs w:val="28"/>
                <w:lang w:val="uk-UA"/>
              </w:rPr>
              <w:t xml:space="preserve">посадовими особами територіального органу </w:t>
            </w:r>
            <w:r>
              <w:rPr>
                <w:sz w:val="28"/>
                <w:szCs w:val="28"/>
                <w:lang w:val="uk-UA"/>
              </w:rPr>
              <w:t>протягом 5</w:t>
            </w:r>
            <w:r w:rsidR="00FA125A" w:rsidRPr="00620B8C">
              <w:rPr>
                <w:sz w:val="28"/>
                <w:szCs w:val="28"/>
                <w:lang w:val="uk-UA"/>
              </w:rPr>
              <w:t xml:space="preserve"> робочих </w:t>
            </w:r>
            <w:r w:rsidR="00FA125A" w:rsidRPr="00A4209B">
              <w:rPr>
                <w:sz w:val="28"/>
                <w:szCs w:val="28"/>
                <w:lang w:val="uk-UA"/>
              </w:rPr>
              <w:t>днів</w:t>
            </w:r>
            <w:r w:rsidRPr="00A4209B">
              <w:rPr>
                <w:sz w:val="28"/>
                <w:szCs w:val="28"/>
                <w:lang w:val="uk-UA"/>
              </w:rPr>
              <w:t xml:space="preserve"> 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з дати надходження відповідного повідомлення оператора ринку</w:t>
            </w:r>
            <w:r w:rsidR="00A4209B">
              <w:rPr>
                <w:sz w:val="28"/>
                <w:szCs w:val="28"/>
                <w:shd w:val="clear" w:color="auto" w:fill="FFFFFF"/>
                <w:lang w:val="uk-UA"/>
              </w:rPr>
              <w:t xml:space="preserve">, або </w:t>
            </w:r>
            <w:r w:rsidR="00A4209B" w:rsidRPr="00A4209B">
              <w:rPr>
                <w:sz w:val="28"/>
                <w:szCs w:val="28"/>
                <w:shd w:val="clear" w:color="auto" w:fill="FFFFFF"/>
                <w:lang w:val="uk-UA"/>
              </w:rPr>
              <w:t>за умови наявності в Реєстрі інформації про ідентифікаційний код юридичної особи в Єдиному державному реєстрі підприємств та організацій України або РНОКПП оператора ринку зміни до Реєстру вносяться автоматично в режимі реального часу в день його подання.</w:t>
            </w:r>
            <w:r w:rsidR="00A4209B" w:rsidRPr="00A4209B">
              <w:rPr>
                <w:sz w:val="28"/>
                <w:szCs w:val="28"/>
                <w:shd w:val="clear" w:color="auto" w:fill="FFFFFF"/>
              </w:rPr>
              <w:t> </w:t>
            </w:r>
          </w:p>
        </w:tc>
      </w:tr>
      <w:tr w:rsidR="003E2B17" w:rsidRPr="00DD1C33" w14:paraId="7CF3BBD0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1EDE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0C7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1642" w14:textId="285762E8" w:rsidR="003E2B17" w:rsidRPr="003B18F8" w:rsidRDefault="0092535A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E2B17" w:rsidRPr="003548A8" w14:paraId="0B0E8F1D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1299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B5120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3EE6C" w14:textId="2C0BB136" w:rsidR="0034187A" w:rsidRPr="003B18F8" w:rsidRDefault="0039312C" w:rsidP="005366CC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змін</w:t>
            </w:r>
            <w:r w:rsidR="005366CC">
              <w:rPr>
                <w:color w:val="000000"/>
                <w:sz w:val="28"/>
                <w:szCs w:val="28"/>
                <w:lang w:val="uk-UA"/>
              </w:rPr>
              <w:t>и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 xml:space="preserve"> до відомосте</w:t>
            </w:r>
            <w:r w:rsidR="005D024E">
              <w:rPr>
                <w:color w:val="000000"/>
                <w:sz w:val="28"/>
                <w:szCs w:val="28"/>
                <w:lang w:val="uk-UA"/>
              </w:rPr>
              <w:t>й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.</w:t>
            </w:r>
          </w:p>
        </w:tc>
      </w:tr>
      <w:tr w:rsidR="003E2B17" w:rsidRPr="0006522D" w14:paraId="3A9EBB2D" w14:textId="77777777" w:rsidTr="007134A2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4F1E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DE66" w14:textId="77777777" w:rsidR="003E2B17" w:rsidRPr="003B18F8" w:rsidRDefault="003E2B17" w:rsidP="00C27726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9A5D" w14:textId="32F795C9" w:rsidR="003E2B17" w:rsidRPr="00620B8C" w:rsidRDefault="00620B8C" w:rsidP="00A56046">
            <w:pPr>
              <w:spacing w:before="60" w:after="60"/>
              <w:jc w:val="both"/>
              <w:rPr>
                <w:iCs/>
                <w:color w:val="000000"/>
                <w:sz w:val="28"/>
                <w:szCs w:val="28"/>
                <w:lang w:val="uk-UA"/>
              </w:rPr>
            </w:pPr>
            <w:r>
              <w:rPr>
                <w:iCs/>
                <w:color w:val="000000"/>
                <w:sz w:val="28"/>
                <w:szCs w:val="28"/>
                <w:lang w:val="uk-UA"/>
              </w:rPr>
              <w:t>Інформація з</w:t>
            </w:r>
            <w:r w:rsidR="005D024E">
              <w:rPr>
                <w:sz w:val="28"/>
                <w:szCs w:val="28"/>
                <w:lang w:val="uk-UA"/>
              </w:rPr>
              <w:t xml:space="preserve"> 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державного реєс</w:t>
            </w:r>
            <w:r w:rsidR="005D024E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тру операторів ринку та їх</w:t>
            </w:r>
            <w:r w:rsidR="005D024E"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 xml:space="preserve"> потужностей</w:t>
            </w:r>
            <w:r>
              <w:rPr>
                <w:iCs/>
                <w:color w:val="000000"/>
                <w:sz w:val="28"/>
                <w:szCs w:val="28"/>
                <w:lang w:val="uk-UA"/>
              </w:rPr>
              <w:t xml:space="preserve"> (публічний модуль).</w:t>
            </w:r>
          </w:p>
        </w:tc>
      </w:tr>
      <w:tr w:rsidR="003E2B17" w:rsidRPr="003548A8" w14:paraId="75A6AFFA" w14:textId="77777777" w:rsidTr="007134A2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F7B92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16.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8228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0496" w14:textId="4296CED5" w:rsidR="003E2B17" w:rsidRPr="00CF6384" w:rsidRDefault="005D024E" w:rsidP="0092535A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14:paraId="16BA0096" w14:textId="77777777" w:rsidR="004D316E" w:rsidRDefault="004D316E">
      <w:pPr>
        <w:rPr>
          <w:lang w:val="uk-UA"/>
        </w:rPr>
      </w:pPr>
    </w:p>
    <w:p w14:paraId="425E7EA6" w14:textId="77777777" w:rsidR="00C97BBD" w:rsidRDefault="00C97BBD">
      <w:pPr>
        <w:rPr>
          <w:lang w:val="uk-UA"/>
        </w:rPr>
      </w:pPr>
    </w:p>
    <w:p w14:paraId="6FD6BCED" w14:textId="77777777" w:rsidR="00C97BBD" w:rsidRDefault="00C97BBD">
      <w:pPr>
        <w:rPr>
          <w:lang w:val="uk-UA"/>
        </w:rPr>
      </w:pPr>
    </w:p>
    <w:p w14:paraId="48579284" w14:textId="384A5E2C" w:rsidR="00C97BBD" w:rsidRPr="003E2B17" w:rsidRDefault="00C97BBD" w:rsidP="00C97BBD">
      <w:pPr>
        <w:jc w:val="center"/>
        <w:rPr>
          <w:lang w:val="uk-UA"/>
        </w:rPr>
      </w:pPr>
      <w:r w:rsidRPr="00C97BBD">
        <w:rPr>
          <w:lang w:val="uk-UA"/>
        </w:rPr>
        <w:lastRenderedPageBreak/>
        <w:t>___________________________________________________________________________</w:t>
      </w:r>
    </w:p>
    <w:sectPr w:rsidR="00C97BBD" w:rsidRPr="003E2B17" w:rsidSect="0051671C">
      <w:headerReference w:type="default" r:id="rId7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19EEF4" w14:textId="77777777" w:rsidR="00F12C0C" w:rsidRDefault="00F12C0C" w:rsidP="00987F3E">
      <w:r>
        <w:separator/>
      </w:r>
    </w:p>
  </w:endnote>
  <w:endnote w:type="continuationSeparator" w:id="0">
    <w:p w14:paraId="3D824727" w14:textId="77777777" w:rsidR="00F12C0C" w:rsidRDefault="00F12C0C" w:rsidP="00987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E68C1C" w14:textId="77777777" w:rsidR="00F12C0C" w:rsidRDefault="00F12C0C" w:rsidP="00987F3E">
      <w:r>
        <w:separator/>
      </w:r>
    </w:p>
  </w:footnote>
  <w:footnote w:type="continuationSeparator" w:id="0">
    <w:p w14:paraId="6E771E05" w14:textId="77777777" w:rsidR="00F12C0C" w:rsidRDefault="00F12C0C" w:rsidP="00987F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0210087"/>
      <w:docPartObj>
        <w:docPartGallery w:val="Page Numbers (Top of Page)"/>
        <w:docPartUnique/>
      </w:docPartObj>
    </w:sdtPr>
    <w:sdtEndPr/>
    <w:sdtContent>
      <w:p w14:paraId="167834B6" w14:textId="4BCADDE8" w:rsidR="00987F3E" w:rsidRDefault="00987F3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06DE" w:rsidRPr="001606DE">
          <w:rPr>
            <w:noProof/>
            <w:lang w:val="uk-UA"/>
          </w:rPr>
          <w:t>2</w:t>
        </w:r>
        <w:r>
          <w:fldChar w:fldCharType="end"/>
        </w:r>
      </w:p>
    </w:sdtContent>
  </w:sdt>
  <w:p w14:paraId="5A3367BE" w14:textId="77777777" w:rsidR="00987F3E" w:rsidRDefault="00987F3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16E14"/>
    <w:rsid w:val="000465BE"/>
    <w:rsid w:val="0006522D"/>
    <w:rsid w:val="00095BF9"/>
    <w:rsid w:val="000B59D1"/>
    <w:rsid w:val="000F5073"/>
    <w:rsid w:val="00101A19"/>
    <w:rsid w:val="0011428C"/>
    <w:rsid w:val="00126D91"/>
    <w:rsid w:val="00136166"/>
    <w:rsid w:val="001606DE"/>
    <w:rsid w:val="00191D33"/>
    <w:rsid w:val="001A1365"/>
    <w:rsid w:val="001B25BA"/>
    <w:rsid w:val="001D6AC5"/>
    <w:rsid w:val="001E005F"/>
    <w:rsid w:val="001E5A55"/>
    <w:rsid w:val="00211C36"/>
    <w:rsid w:val="00226C83"/>
    <w:rsid w:val="00273E83"/>
    <w:rsid w:val="0028395B"/>
    <w:rsid w:val="002B3C4B"/>
    <w:rsid w:val="00310D32"/>
    <w:rsid w:val="0033215E"/>
    <w:rsid w:val="0034187A"/>
    <w:rsid w:val="00344FE3"/>
    <w:rsid w:val="003542CA"/>
    <w:rsid w:val="003548A8"/>
    <w:rsid w:val="00361078"/>
    <w:rsid w:val="00365DFB"/>
    <w:rsid w:val="00382CEB"/>
    <w:rsid w:val="003856B7"/>
    <w:rsid w:val="0039312C"/>
    <w:rsid w:val="003950B8"/>
    <w:rsid w:val="00397E98"/>
    <w:rsid w:val="003A6627"/>
    <w:rsid w:val="003C21B2"/>
    <w:rsid w:val="003E2B17"/>
    <w:rsid w:val="003F5DD5"/>
    <w:rsid w:val="0040230B"/>
    <w:rsid w:val="004219F0"/>
    <w:rsid w:val="004D316E"/>
    <w:rsid w:val="004D7734"/>
    <w:rsid w:val="005048E3"/>
    <w:rsid w:val="005218CC"/>
    <w:rsid w:val="005366CC"/>
    <w:rsid w:val="00542E29"/>
    <w:rsid w:val="00553CF9"/>
    <w:rsid w:val="0058431A"/>
    <w:rsid w:val="005923C1"/>
    <w:rsid w:val="005C4E32"/>
    <w:rsid w:val="005D024E"/>
    <w:rsid w:val="005E0E59"/>
    <w:rsid w:val="00620B8C"/>
    <w:rsid w:val="00630081"/>
    <w:rsid w:val="00632C9A"/>
    <w:rsid w:val="00652FCF"/>
    <w:rsid w:val="00661DB0"/>
    <w:rsid w:val="00685920"/>
    <w:rsid w:val="006B19CA"/>
    <w:rsid w:val="006C5458"/>
    <w:rsid w:val="006D4747"/>
    <w:rsid w:val="006E5E61"/>
    <w:rsid w:val="006E7B86"/>
    <w:rsid w:val="006F2165"/>
    <w:rsid w:val="006F4944"/>
    <w:rsid w:val="006F7CB3"/>
    <w:rsid w:val="00704270"/>
    <w:rsid w:val="007134A2"/>
    <w:rsid w:val="00722E40"/>
    <w:rsid w:val="00741CE5"/>
    <w:rsid w:val="00751C32"/>
    <w:rsid w:val="007645BB"/>
    <w:rsid w:val="007A1921"/>
    <w:rsid w:val="007A6576"/>
    <w:rsid w:val="007E2041"/>
    <w:rsid w:val="00862C03"/>
    <w:rsid w:val="00877CC1"/>
    <w:rsid w:val="0089360B"/>
    <w:rsid w:val="008C4CD3"/>
    <w:rsid w:val="008F0FAF"/>
    <w:rsid w:val="008F54A9"/>
    <w:rsid w:val="009102A2"/>
    <w:rsid w:val="0092535A"/>
    <w:rsid w:val="00951E89"/>
    <w:rsid w:val="00987F3E"/>
    <w:rsid w:val="009D0A13"/>
    <w:rsid w:val="009F6B4B"/>
    <w:rsid w:val="00A0399B"/>
    <w:rsid w:val="00A13FFB"/>
    <w:rsid w:val="00A4209B"/>
    <w:rsid w:val="00A56046"/>
    <w:rsid w:val="00A9270E"/>
    <w:rsid w:val="00AC2AC9"/>
    <w:rsid w:val="00B4298D"/>
    <w:rsid w:val="00B6727F"/>
    <w:rsid w:val="00B85311"/>
    <w:rsid w:val="00BC6260"/>
    <w:rsid w:val="00BF1F08"/>
    <w:rsid w:val="00C2373A"/>
    <w:rsid w:val="00C240FA"/>
    <w:rsid w:val="00C30B1A"/>
    <w:rsid w:val="00C86D47"/>
    <w:rsid w:val="00C92936"/>
    <w:rsid w:val="00C97BBD"/>
    <w:rsid w:val="00CA1A27"/>
    <w:rsid w:val="00CA7C4F"/>
    <w:rsid w:val="00D17B14"/>
    <w:rsid w:val="00D17CC5"/>
    <w:rsid w:val="00D34044"/>
    <w:rsid w:val="00D44240"/>
    <w:rsid w:val="00D600A4"/>
    <w:rsid w:val="00D628C0"/>
    <w:rsid w:val="00D7399D"/>
    <w:rsid w:val="00D73F95"/>
    <w:rsid w:val="00DA7720"/>
    <w:rsid w:val="00DD1C33"/>
    <w:rsid w:val="00DE34F4"/>
    <w:rsid w:val="00DF205B"/>
    <w:rsid w:val="00E339A0"/>
    <w:rsid w:val="00EA0B79"/>
    <w:rsid w:val="00EB4E8F"/>
    <w:rsid w:val="00EC08DB"/>
    <w:rsid w:val="00ED71B1"/>
    <w:rsid w:val="00EE7C0A"/>
    <w:rsid w:val="00EF008E"/>
    <w:rsid w:val="00F064A9"/>
    <w:rsid w:val="00F12C0C"/>
    <w:rsid w:val="00F561C7"/>
    <w:rsid w:val="00F87C05"/>
    <w:rsid w:val="00FA125A"/>
    <w:rsid w:val="00FA7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4D0E0E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7F3E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7F3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130515-E3C1-4D1C-8F78-98204688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3061</Words>
  <Characters>1745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2024-08-06T08:33:00Z</cp:lastPrinted>
  <dcterms:created xsi:type="dcterms:W3CDTF">2024-09-25T06:53:00Z</dcterms:created>
  <dcterms:modified xsi:type="dcterms:W3CDTF">2024-09-25T06:53:00Z</dcterms:modified>
</cp:coreProperties>
</file>